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5167D" w14:textId="2AE2760C" w:rsidR="00A62089" w:rsidRDefault="001B1EE4">
      <w:r>
        <w:t xml:space="preserve">    </w:t>
      </w:r>
    </w:p>
    <w:p w14:paraId="09E97088" w14:textId="6D92244B" w:rsidR="00864FC5" w:rsidRDefault="00CE3B32" w:rsidP="00D4359A">
      <w:pPr>
        <w:rPr>
          <w:sz w:val="28"/>
          <w:szCs w:val="28"/>
        </w:rPr>
      </w:pPr>
      <w:r>
        <w:rPr>
          <w:noProof/>
          <w:sz w:val="20"/>
        </w:rPr>
        <mc:AlternateContent>
          <mc:Choice Requires="wps">
            <w:drawing>
              <wp:anchor distT="0" distB="0" distL="114300" distR="114300" simplePos="0" relativeHeight="251657216" behindDoc="0" locked="0" layoutInCell="1" allowOverlap="1" wp14:anchorId="068D6BF4" wp14:editId="6EEE10BB">
                <wp:simplePos x="0" y="0"/>
                <wp:positionH relativeFrom="column">
                  <wp:posOffset>-114300</wp:posOffset>
                </wp:positionH>
                <wp:positionV relativeFrom="paragraph">
                  <wp:posOffset>152400</wp:posOffset>
                </wp:positionV>
                <wp:extent cx="1943100" cy="685800"/>
                <wp:effectExtent l="1905" t="0" r="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B16E7" w14:textId="77777777" w:rsidR="0026558A" w:rsidRPr="00222220" w:rsidRDefault="0026558A" w:rsidP="00222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12pt;width:15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rHktwIAAMA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" filled="f" stroked="f">
                <v:textbox>
                  <w:txbxContent>
                    <w:p w14:paraId="24FB16E7" w14:textId="77777777" w:rsidR="0026558A" w:rsidRPr="00222220" w:rsidRDefault="0026558A" w:rsidP="00222220"/>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14:anchorId="7A73365F" wp14:editId="08BD623B">
                <wp:simplePos x="0" y="0"/>
                <wp:positionH relativeFrom="column">
                  <wp:posOffset>4457700</wp:posOffset>
                </wp:positionH>
                <wp:positionV relativeFrom="paragraph">
                  <wp:posOffset>152400</wp:posOffset>
                </wp:positionV>
                <wp:extent cx="1828800" cy="685800"/>
                <wp:effectExtent l="1905"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C7DFA" w14:textId="77777777" w:rsidR="0026558A" w:rsidRPr="00222220" w:rsidRDefault="0026558A" w:rsidP="00222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1pt;margin-top:12pt;width:2in;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qtgIAAMA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" filled="f" stroked="f">
                <v:textbox>
                  <w:txbxContent>
                    <w:p w14:paraId="574C7DFA" w14:textId="77777777" w:rsidR="0026558A" w:rsidRPr="00222220" w:rsidRDefault="0026558A" w:rsidP="00222220"/>
                  </w:txbxContent>
                </v:textbox>
              </v:shape>
            </w:pict>
          </mc:Fallback>
        </mc:AlternateContent>
      </w:r>
    </w:p>
    <w:p w14:paraId="5B8EC9AD" w14:textId="77777777" w:rsidR="00864FC5" w:rsidRDefault="00864FC5" w:rsidP="00D4359A">
      <w:pPr>
        <w:rPr>
          <w:sz w:val="28"/>
          <w:szCs w:val="28"/>
        </w:rPr>
      </w:pPr>
    </w:p>
    <w:p w14:paraId="0FDBDB80" w14:textId="77777777" w:rsidR="00864FC5" w:rsidRDefault="00864FC5" w:rsidP="00D4359A">
      <w:pPr>
        <w:rPr>
          <w:sz w:val="28"/>
          <w:szCs w:val="28"/>
        </w:rPr>
      </w:pPr>
    </w:p>
    <w:p w14:paraId="00807553" w14:textId="77777777" w:rsidR="00D4359A" w:rsidRDefault="00D4359A" w:rsidP="00D4359A">
      <w:pPr>
        <w:rPr>
          <w:sz w:val="28"/>
          <w:szCs w:val="28"/>
        </w:rPr>
      </w:pPr>
      <w:r>
        <w:rPr>
          <w:sz w:val="28"/>
          <w:szCs w:val="28"/>
        </w:rPr>
        <w:t>TO:</w:t>
      </w:r>
      <w:r>
        <w:rPr>
          <w:sz w:val="28"/>
          <w:szCs w:val="28"/>
        </w:rPr>
        <w:tab/>
      </w:r>
      <w:r>
        <w:rPr>
          <w:sz w:val="28"/>
          <w:szCs w:val="28"/>
        </w:rPr>
        <w:tab/>
        <w:t>Parents/Guardians</w:t>
      </w:r>
    </w:p>
    <w:p w14:paraId="5B21B0FD" w14:textId="77777777" w:rsidR="00D4359A" w:rsidRDefault="00D4359A" w:rsidP="00D4359A">
      <w:pPr>
        <w:rPr>
          <w:sz w:val="28"/>
          <w:szCs w:val="28"/>
        </w:rPr>
      </w:pPr>
    </w:p>
    <w:p w14:paraId="368FD0D3" w14:textId="77777777" w:rsidR="00D4359A" w:rsidRDefault="00D4359A" w:rsidP="00D4359A">
      <w:pPr>
        <w:rPr>
          <w:sz w:val="28"/>
          <w:szCs w:val="28"/>
        </w:rPr>
      </w:pPr>
      <w:r>
        <w:rPr>
          <w:sz w:val="28"/>
          <w:szCs w:val="28"/>
        </w:rPr>
        <w:t>FROM:</w:t>
      </w:r>
      <w:r>
        <w:rPr>
          <w:sz w:val="28"/>
          <w:szCs w:val="28"/>
        </w:rPr>
        <w:tab/>
        <w:t>Naomi Shaffer</w:t>
      </w:r>
    </w:p>
    <w:p w14:paraId="464AF7B5" w14:textId="77777777" w:rsidR="00D4359A" w:rsidRDefault="00D4359A" w:rsidP="00D4359A">
      <w:pPr>
        <w:rPr>
          <w:sz w:val="28"/>
          <w:szCs w:val="28"/>
        </w:rPr>
      </w:pPr>
      <w:r>
        <w:rPr>
          <w:sz w:val="28"/>
          <w:szCs w:val="28"/>
        </w:rPr>
        <w:tab/>
      </w:r>
      <w:r>
        <w:rPr>
          <w:sz w:val="28"/>
          <w:szCs w:val="28"/>
        </w:rPr>
        <w:tab/>
        <w:t>Health Coordinator</w:t>
      </w:r>
    </w:p>
    <w:p w14:paraId="450DB86A" w14:textId="77777777" w:rsidR="00D4359A" w:rsidRDefault="00D4359A" w:rsidP="00D4359A">
      <w:pPr>
        <w:rPr>
          <w:sz w:val="28"/>
          <w:szCs w:val="28"/>
        </w:rPr>
      </w:pPr>
    </w:p>
    <w:p w14:paraId="3A68964C" w14:textId="1DFEC195" w:rsidR="00D4359A" w:rsidRDefault="00D4359A" w:rsidP="00D4359A">
      <w:pPr>
        <w:rPr>
          <w:sz w:val="28"/>
          <w:szCs w:val="28"/>
        </w:rPr>
      </w:pPr>
      <w:r>
        <w:rPr>
          <w:sz w:val="28"/>
          <w:szCs w:val="28"/>
        </w:rPr>
        <w:t>RE:</w:t>
      </w:r>
      <w:r>
        <w:rPr>
          <w:sz w:val="28"/>
          <w:szCs w:val="28"/>
        </w:rPr>
        <w:tab/>
      </w:r>
      <w:r>
        <w:rPr>
          <w:sz w:val="28"/>
          <w:szCs w:val="28"/>
        </w:rPr>
        <w:tab/>
        <w:t>Emergency Care Card</w:t>
      </w:r>
      <w:r w:rsidR="001B2464">
        <w:rPr>
          <w:sz w:val="28"/>
          <w:szCs w:val="28"/>
        </w:rPr>
        <w:t>/</w:t>
      </w:r>
      <w:r w:rsidR="001B2464" w:rsidRPr="001B2464">
        <w:rPr>
          <w:sz w:val="28"/>
          <w:szCs w:val="28"/>
        </w:rPr>
        <w:t xml:space="preserve"> </w:t>
      </w:r>
      <w:r w:rsidR="001B2464">
        <w:rPr>
          <w:sz w:val="28"/>
          <w:szCs w:val="28"/>
        </w:rPr>
        <w:t>Absentee Reminder</w:t>
      </w:r>
    </w:p>
    <w:p w14:paraId="595AA8A4" w14:textId="77777777" w:rsidR="00D4359A" w:rsidRDefault="00D4359A" w:rsidP="00D4359A">
      <w:pPr>
        <w:rPr>
          <w:sz w:val="28"/>
          <w:szCs w:val="28"/>
        </w:rPr>
      </w:pPr>
    </w:p>
    <w:p w14:paraId="06047CEA" w14:textId="77777777" w:rsidR="00D4359A" w:rsidRDefault="00D4359A" w:rsidP="00D4359A">
      <w:pPr>
        <w:rPr>
          <w:sz w:val="28"/>
          <w:szCs w:val="28"/>
        </w:rPr>
      </w:pPr>
    </w:p>
    <w:p w14:paraId="0A043F02" w14:textId="59D35A40" w:rsidR="001B2464" w:rsidRDefault="001B2464" w:rsidP="001B2464">
      <w:pPr>
        <w:rPr>
          <w:sz w:val="28"/>
          <w:szCs w:val="28"/>
        </w:rPr>
      </w:pPr>
      <w:r>
        <w:rPr>
          <w:sz w:val="28"/>
          <w:szCs w:val="28"/>
        </w:rPr>
        <w:t>Attached is an Emergency Care Information card to be completed and returned as soon as possible.  We must have this card on file for you child.</w:t>
      </w:r>
    </w:p>
    <w:p w14:paraId="603B35D1" w14:textId="77777777" w:rsidR="001B2464" w:rsidRDefault="001B2464" w:rsidP="00D4359A">
      <w:pPr>
        <w:rPr>
          <w:sz w:val="28"/>
          <w:szCs w:val="28"/>
        </w:rPr>
      </w:pPr>
    </w:p>
    <w:p w14:paraId="7538CE9C" w14:textId="5FF1F46F" w:rsidR="00D4359A" w:rsidRDefault="00D4359A" w:rsidP="00D4359A">
      <w:pPr>
        <w:rPr>
          <w:sz w:val="28"/>
          <w:szCs w:val="28"/>
        </w:rPr>
      </w:pPr>
      <w:r>
        <w:rPr>
          <w:sz w:val="28"/>
          <w:szCs w:val="28"/>
        </w:rPr>
        <w:t>This is a reminder that if your child does not attend school due to illness, physician’s appointment, etc., please call Whispering Pines Preschool and the transporter.  On the day that your child returns to Whispering Pines, please send a note stating the reason he/she was absent.  We need the note for your child’s file.</w:t>
      </w:r>
    </w:p>
    <w:p w14:paraId="1F5B19F4" w14:textId="77777777" w:rsidR="00D4359A" w:rsidRDefault="00D4359A" w:rsidP="00D4359A">
      <w:pPr>
        <w:rPr>
          <w:sz w:val="28"/>
          <w:szCs w:val="28"/>
        </w:rPr>
      </w:pPr>
    </w:p>
    <w:p w14:paraId="56ED38D3" w14:textId="77777777" w:rsidR="00D4359A" w:rsidRDefault="00D4359A" w:rsidP="00D4359A">
      <w:pPr>
        <w:rPr>
          <w:sz w:val="28"/>
          <w:szCs w:val="28"/>
        </w:rPr>
      </w:pPr>
    </w:p>
    <w:p w14:paraId="65A9C999" w14:textId="77777777" w:rsidR="00D4359A" w:rsidRDefault="00D4359A" w:rsidP="00D4359A">
      <w:pPr>
        <w:rPr>
          <w:sz w:val="28"/>
          <w:szCs w:val="28"/>
        </w:rPr>
      </w:pPr>
      <w:r>
        <w:rPr>
          <w:sz w:val="28"/>
          <w:szCs w:val="28"/>
        </w:rPr>
        <w:t>Thank you for your assistance in this matter.</w:t>
      </w:r>
    </w:p>
    <w:p w14:paraId="3DA7CF58" w14:textId="77777777" w:rsidR="00D4359A" w:rsidRDefault="00D4359A" w:rsidP="00D4359A">
      <w:pPr>
        <w:rPr>
          <w:sz w:val="28"/>
          <w:szCs w:val="28"/>
        </w:rPr>
      </w:pPr>
    </w:p>
    <w:p w14:paraId="69CA37DC" w14:textId="77777777" w:rsidR="00D4359A" w:rsidRDefault="00D4359A" w:rsidP="00D4359A">
      <w:pPr>
        <w:rPr>
          <w:sz w:val="28"/>
          <w:szCs w:val="28"/>
        </w:rPr>
      </w:pPr>
    </w:p>
    <w:p w14:paraId="0DCDEB69" w14:textId="77777777" w:rsidR="00D4359A" w:rsidRDefault="00D4359A" w:rsidP="00D4359A">
      <w:pPr>
        <w:rPr>
          <w:sz w:val="28"/>
          <w:szCs w:val="28"/>
        </w:rPr>
      </w:pPr>
    </w:p>
    <w:p w14:paraId="2FCCD19E" w14:textId="77777777" w:rsidR="00D4359A" w:rsidRDefault="00D4359A" w:rsidP="00D4359A">
      <w:pPr>
        <w:rPr>
          <w:sz w:val="28"/>
          <w:szCs w:val="28"/>
        </w:rPr>
      </w:pPr>
    </w:p>
    <w:p w14:paraId="5F927642" w14:textId="77777777" w:rsidR="00D4359A" w:rsidRDefault="00D4359A" w:rsidP="00D4359A">
      <w:pPr>
        <w:rPr>
          <w:sz w:val="28"/>
          <w:szCs w:val="28"/>
        </w:rPr>
      </w:pPr>
    </w:p>
    <w:sectPr w:rsidR="00D4359A" w:rsidSect="00AC5B4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B2326" w14:textId="77777777" w:rsidR="005C1C43" w:rsidRDefault="005C1C43">
      <w:r>
        <w:separator/>
      </w:r>
    </w:p>
  </w:endnote>
  <w:endnote w:type="continuationSeparator" w:id="0">
    <w:p w14:paraId="5ED4B43A" w14:textId="77777777" w:rsidR="005C1C43" w:rsidRDefault="005C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66E37" w14:textId="77777777" w:rsidR="00731012" w:rsidRDefault="00731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312FE" w14:textId="77777777" w:rsidR="003C7C9C" w:rsidRPr="0082344C" w:rsidRDefault="003C7C9C" w:rsidP="003C7C9C">
    <w:pPr>
      <w:pStyle w:val="Footer"/>
      <w:ind w:right="-180"/>
      <w:jc w:val="center"/>
      <w:rPr>
        <w:rFonts w:ascii="AvantGarde" w:hAnsi="AvantGarde"/>
        <w:b/>
        <w:color w:val="004600"/>
        <w:sz w:val="20"/>
        <w:szCs w:val="20"/>
      </w:rPr>
    </w:pPr>
    <w:r w:rsidRPr="0082344C">
      <w:rPr>
        <w:rFonts w:ascii="AvantGarde" w:hAnsi="AvantGarde"/>
        <w:b/>
        <w:color w:val="004600"/>
        <w:sz w:val="20"/>
        <w:szCs w:val="20"/>
      </w:rPr>
      <w:t>Program Sites</w:t>
    </w:r>
    <w:r>
      <w:rPr>
        <w:rFonts w:ascii="AvantGarde" w:hAnsi="AvantGarde"/>
        <w:b/>
        <w:color w:val="004600"/>
        <w:sz w:val="20"/>
        <w:szCs w:val="20"/>
      </w:rPr>
      <w:t xml:space="preserve">: </w:t>
    </w:r>
    <w:hyperlink r:id="rId1" w:history="1">
      <w:r w:rsidRPr="00963843">
        <w:rPr>
          <w:rStyle w:val="Hyperlink"/>
          <w:rFonts w:ascii="Candara" w:eastAsia="Calibri" w:hAnsi="Candara"/>
          <w:b/>
          <w:sz w:val="20"/>
          <w:szCs w:val="20"/>
        </w:rPr>
        <w:t>www.wppkids.com</w:t>
      </w:r>
    </w:hyperlink>
  </w:p>
  <w:tbl>
    <w:tblPr>
      <w:tblW w:w="11520" w:type="dxa"/>
      <w:jc w:val="center"/>
      <w:tblInd w:w="-252" w:type="dxa"/>
      <w:tblLayout w:type="fixed"/>
      <w:tblLook w:val="04A0" w:firstRow="1" w:lastRow="0" w:firstColumn="1" w:lastColumn="0" w:noHBand="0" w:noVBand="1"/>
    </w:tblPr>
    <w:tblGrid>
      <w:gridCol w:w="2304"/>
      <w:gridCol w:w="2304"/>
      <w:gridCol w:w="2304"/>
      <w:gridCol w:w="2304"/>
      <w:gridCol w:w="2304"/>
    </w:tblGrid>
    <w:tr w:rsidR="00C45BDE" w:rsidRPr="00C45BDE" w14:paraId="3670DFA6" w14:textId="77777777" w:rsidTr="00AC5B4D">
      <w:trPr>
        <w:jc w:val="center"/>
      </w:trPr>
      <w:tc>
        <w:tcPr>
          <w:tcW w:w="2304" w:type="dxa"/>
          <w:hideMark/>
        </w:tcPr>
        <w:p w14:paraId="321C79E2" w14:textId="77777777" w:rsidR="00C45BDE" w:rsidRDefault="00C45BDE">
          <w:pPr>
            <w:widowControl w:val="0"/>
            <w:spacing w:line="276" w:lineRule="auto"/>
            <w:jc w:val="center"/>
            <w:rPr>
              <w:rFonts w:ascii="Candara" w:eastAsia="Arial Unicode MS" w:hAnsi="Candara" w:cs="Arial Unicode MS"/>
              <w:b/>
              <w:color w:val="003300"/>
              <w:sz w:val="16"/>
              <w:szCs w:val="16"/>
            </w:rPr>
          </w:pPr>
          <w:r>
            <w:rPr>
              <w:rFonts w:ascii="Candara" w:eastAsia="Arial Unicode MS" w:hAnsi="Candara" w:cs="Arial Unicode MS"/>
              <w:b/>
              <w:color w:val="003300"/>
              <w:sz w:val="16"/>
              <w:szCs w:val="16"/>
              <w:lang w:val="en"/>
            </w:rPr>
            <w:t>Clara Bacon School</w:t>
          </w:r>
        </w:p>
      </w:tc>
      <w:tc>
        <w:tcPr>
          <w:tcW w:w="2304" w:type="dxa"/>
          <w:tcBorders>
            <w:top w:val="nil"/>
            <w:left w:val="nil"/>
            <w:bottom w:val="nil"/>
          </w:tcBorders>
          <w:hideMark/>
        </w:tcPr>
        <w:p w14:paraId="097CA441" w14:textId="77777777" w:rsidR="00C45BDE" w:rsidRDefault="00C45BDE">
          <w:pPr>
            <w:widowControl w:val="0"/>
            <w:spacing w:line="276" w:lineRule="auto"/>
            <w:jc w:val="center"/>
            <w:rPr>
              <w:rFonts w:ascii="Candara" w:eastAsia="Arial Unicode MS" w:hAnsi="Candara" w:cs="Arial Unicode MS"/>
              <w:b/>
              <w:color w:val="003300"/>
              <w:sz w:val="16"/>
              <w:szCs w:val="16"/>
              <w:lang w:val="en"/>
            </w:rPr>
          </w:pPr>
          <w:r>
            <w:rPr>
              <w:rFonts w:ascii="Candara" w:eastAsia="Arial Unicode MS" w:hAnsi="Candara" w:cs="Arial Unicode MS"/>
              <w:b/>
              <w:color w:val="003300"/>
              <w:sz w:val="16"/>
              <w:szCs w:val="16"/>
              <w:lang w:val="en"/>
            </w:rPr>
            <w:t>Cobleskill Site</w:t>
          </w:r>
        </w:p>
      </w:tc>
      <w:tc>
        <w:tcPr>
          <w:tcW w:w="2304" w:type="dxa"/>
          <w:tcBorders>
            <w:bottom w:val="nil"/>
          </w:tcBorders>
          <w:shd w:val="clear" w:color="auto" w:fill="auto"/>
          <w:hideMark/>
        </w:tcPr>
        <w:p w14:paraId="0DB5FA3A" w14:textId="77777777" w:rsidR="00C45BDE" w:rsidRDefault="00C45BDE">
          <w:pPr>
            <w:widowControl w:val="0"/>
            <w:spacing w:line="276" w:lineRule="auto"/>
            <w:jc w:val="center"/>
            <w:rPr>
              <w:rFonts w:ascii="Candara" w:eastAsia="Arial Unicode MS" w:hAnsi="Candara" w:cs="Arial Unicode MS"/>
              <w:b/>
              <w:color w:val="003300"/>
              <w:sz w:val="16"/>
              <w:szCs w:val="16"/>
              <w:lang w:val="en"/>
            </w:rPr>
          </w:pPr>
          <w:r>
            <w:rPr>
              <w:rFonts w:ascii="Candara" w:eastAsia="Arial Unicode MS" w:hAnsi="Candara" w:cs="Arial Unicode MS"/>
              <w:b/>
              <w:color w:val="003300"/>
              <w:sz w:val="16"/>
              <w:szCs w:val="16"/>
              <w:lang w:val="en"/>
            </w:rPr>
            <w:t>Delanson Site</w:t>
          </w:r>
        </w:p>
      </w:tc>
      <w:tc>
        <w:tcPr>
          <w:tcW w:w="2304" w:type="dxa"/>
          <w:tcBorders>
            <w:top w:val="nil"/>
            <w:left w:val="nil"/>
            <w:bottom w:val="nil"/>
            <w:right w:val="nil"/>
          </w:tcBorders>
          <w:hideMark/>
        </w:tcPr>
        <w:p w14:paraId="194D47C8" w14:textId="77777777" w:rsidR="00C45BDE" w:rsidRDefault="00C45BDE">
          <w:pPr>
            <w:widowControl w:val="0"/>
            <w:spacing w:line="276" w:lineRule="auto"/>
            <w:jc w:val="center"/>
            <w:rPr>
              <w:rFonts w:ascii="Candara" w:eastAsia="Arial Unicode MS" w:hAnsi="Candara" w:cs="Arial Unicode MS"/>
              <w:b/>
              <w:color w:val="003300"/>
              <w:sz w:val="16"/>
              <w:szCs w:val="16"/>
            </w:rPr>
          </w:pPr>
          <w:r>
            <w:rPr>
              <w:rFonts w:ascii="Candara" w:eastAsia="Arial Unicode MS" w:hAnsi="Candara" w:cs="Arial Unicode MS"/>
              <w:b/>
              <w:color w:val="003300"/>
              <w:sz w:val="16"/>
              <w:szCs w:val="16"/>
            </w:rPr>
            <w:t>McNab Elementary School</w:t>
          </w:r>
        </w:p>
      </w:tc>
      <w:tc>
        <w:tcPr>
          <w:tcW w:w="2304" w:type="dxa"/>
          <w:hideMark/>
        </w:tcPr>
        <w:p w14:paraId="44C78CC9" w14:textId="77777777" w:rsidR="00C45BDE" w:rsidRDefault="00C45BDE">
          <w:pPr>
            <w:widowControl w:val="0"/>
            <w:spacing w:line="276" w:lineRule="auto"/>
            <w:ind w:right="-108"/>
            <w:jc w:val="center"/>
            <w:rPr>
              <w:rFonts w:ascii="Candara" w:eastAsia="Arial Unicode MS" w:hAnsi="Candara" w:cs="Arial Unicode MS"/>
              <w:b/>
              <w:color w:val="003300"/>
              <w:sz w:val="16"/>
              <w:szCs w:val="16"/>
            </w:rPr>
          </w:pPr>
          <w:r>
            <w:rPr>
              <w:rFonts w:ascii="Candara" w:eastAsia="Arial Unicode MS" w:hAnsi="Candara" w:cs="Arial Unicode MS"/>
              <w:b/>
              <w:color w:val="003300"/>
              <w:sz w:val="16"/>
              <w:szCs w:val="16"/>
            </w:rPr>
            <w:t>Schoharie Elementary School</w:t>
          </w:r>
        </w:p>
      </w:tc>
    </w:tr>
    <w:tr w:rsidR="00C45BDE" w:rsidRPr="00C45BDE" w14:paraId="4BC2A7F9" w14:textId="77777777" w:rsidTr="00AC5B4D">
      <w:trPr>
        <w:trHeight w:val="171"/>
        <w:jc w:val="center"/>
      </w:trPr>
      <w:tc>
        <w:tcPr>
          <w:tcW w:w="2304" w:type="dxa"/>
          <w:hideMark/>
        </w:tcPr>
        <w:p w14:paraId="2340BAF9" w14:textId="77777777" w:rsidR="00C45BDE" w:rsidRDefault="00C45BDE">
          <w:pPr>
            <w:widowControl w:val="0"/>
            <w:spacing w:line="276" w:lineRule="auto"/>
            <w:jc w:val="center"/>
            <w:rPr>
              <w:rFonts w:ascii="Candara" w:eastAsia="Arial Unicode MS" w:hAnsi="Candara" w:cs="Arial Unicode MS"/>
              <w:b/>
              <w:color w:val="003300"/>
              <w:sz w:val="16"/>
              <w:szCs w:val="16"/>
            </w:rPr>
          </w:pPr>
          <w:r>
            <w:rPr>
              <w:rFonts w:ascii="Candara" w:eastAsia="Arial Unicode MS" w:hAnsi="Candara" w:cs="Arial Unicode MS"/>
              <w:b/>
              <w:color w:val="003300"/>
              <w:sz w:val="16"/>
              <w:szCs w:val="16"/>
              <w:lang w:val="en"/>
            </w:rPr>
            <w:t>40 Henrietta Boulevard</w:t>
          </w:r>
        </w:p>
      </w:tc>
      <w:tc>
        <w:tcPr>
          <w:tcW w:w="2304" w:type="dxa"/>
          <w:tcBorders>
            <w:top w:val="nil"/>
            <w:left w:val="nil"/>
            <w:bottom w:val="nil"/>
          </w:tcBorders>
          <w:hideMark/>
        </w:tcPr>
        <w:p w14:paraId="0551A9DE" w14:textId="77777777" w:rsidR="00C45BDE" w:rsidRDefault="00C45BDE">
          <w:pPr>
            <w:widowControl w:val="0"/>
            <w:spacing w:line="276" w:lineRule="auto"/>
            <w:jc w:val="center"/>
            <w:rPr>
              <w:rFonts w:ascii="Candara" w:eastAsia="Arial Unicode MS" w:hAnsi="Candara" w:cs="Arial Unicode MS"/>
              <w:b/>
              <w:color w:val="003300"/>
              <w:sz w:val="16"/>
              <w:szCs w:val="16"/>
              <w:lang w:val="en"/>
            </w:rPr>
          </w:pPr>
          <w:r>
            <w:rPr>
              <w:rFonts w:ascii="Candara" w:eastAsia="Arial Unicode MS" w:hAnsi="Candara" w:cs="Arial Unicode MS"/>
              <w:b/>
              <w:color w:val="003300"/>
              <w:sz w:val="16"/>
              <w:szCs w:val="16"/>
              <w:lang w:val="en"/>
            </w:rPr>
            <w:t>395 North Grand Street</w:t>
          </w:r>
        </w:p>
      </w:tc>
      <w:tc>
        <w:tcPr>
          <w:tcW w:w="2304" w:type="dxa"/>
          <w:tcBorders>
            <w:top w:val="nil"/>
            <w:bottom w:val="nil"/>
          </w:tcBorders>
          <w:shd w:val="clear" w:color="auto" w:fill="auto"/>
          <w:hideMark/>
        </w:tcPr>
        <w:p w14:paraId="28EE6119" w14:textId="77777777" w:rsidR="00C45BDE" w:rsidRDefault="00C45BDE">
          <w:pPr>
            <w:widowControl w:val="0"/>
            <w:spacing w:line="276" w:lineRule="auto"/>
            <w:jc w:val="center"/>
            <w:rPr>
              <w:rFonts w:ascii="Candara" w:eastAsia="Arial Unicode MS" w:hAnsi="Candara" w:cs="Arial Unicode MS"/>
              <w:b/>
              <w:color w:val="003300"/>
              <w:sz w:val="16"/>
              <w:szCs w:val="16"/>
              <w:lang w:val="en"/>
            </w:rPr>
          </w:pPr>
          <w:r>
            <w:rPr>
              <w:rFonts w:ascii="Candara" w:eastAsia="Arial Unicode MS" w:hAnsi="Candara" w:cs="Arial Unicode MS"/>
              <w:b/>
              <w:color w:val="003300"/>
              <w:sz w:val="16"/>
              <w:szCs w:val="16"/>
              <w:lang w:val="en"/>
            </w:rPr>
            <w:t>2841 Thousand Acre Road</w:t>
          </w:r>
        </w:p>
      </w:tc>
      <w:tc>
        <w:tcPr>
          <w:tcW w:w="2304" w:type="dxa"/>
          <w:tcBorders>
            <w:top w:val="nil"/>
            <w:left w:val="nil"/>
            <w:bottom w:val="nil"/>
            <w:right w:val="nil"/>
          </w:tcBorders>
          <w:hideMark/>
        </w:tcPr>
        <w:p w14:paraId="5C0FBF71" w14:textId="77777777" w:rsidR="00C45BDE" w:rsidRDefault="00C45BDE">
          <w:pPr>
            <w:widowControl w:val="0"/>
            <w:spacing w:line="276" w:lineRule="auto"/>
            <w:jc w:val="center"/>
            <w:rPr>
              <w:rFonts w:ascii="Candara" w:eastAsia="Arial Unicode MS" w:hAnsi="Candara" w:cs="Arial Unicode MS"/>
              <w:b/>
              <w:color w:val="003300"/>
              <w:sz w:val="16"/>
              <w:szCs w:val="16"/>
            </w:rPr>
          </w:pPr>
          <w:r>
            <w:rPr>
              <w:rFonts w:ascii="Candara" w:eastAsia="Arial Unicode MS" w:hAnsi="Candara" w:cs="Arial Unicode MS"/>
              <w:b/>
              <w:color w:val="003300"/>
              <w:sz w:val="16"/>
              <w:szCs w:val="16"/>
            </w:rPr>
            <w:t>230 West Fulton St</w:t>
          </w:r>
        </w:p>
      </w:tc>
      <w:tc>
        <w:tcPr>
          <w:tcW w:w="2304" w:type="dxa"/>
          <w:hideMark/>
        </w:tcPr>
        <w:p w14:paraId="63303734" w14:textId="77777777" w:rsidR="00C45BDE" w:rsidRDefault="00C45BDE">
          <w:pPr>
            <w:widowControl w:val="0"/>
            <w:spacing w:line="276" w:lineRule="auto"/>
            <w:jc w:val="center"/>
            <w:rPr>
              <w:rFonts w:ascii="Candara" w:eastAsia="Arial Unicode MS" w:hAnsi="Candara" w:cs="Arial Unicode MS"/>
              <w:b/>
              <w:color w:val="003300"/>
              <w:sz w:val="16"/>
              <w:szCs w:val="16"/>
            </w:rPr>
          </w:pPr>
          <w:r>
            <w:rPr>
              <w:rFonts w:ascii="Candara" w:eastAsia="Arial Unicode MS" w:hAnsi="Candara" w:cs="Arial Unicode MS"/>
              <w:b/>
              <w:color w:val="003300"/>
              <w:sz w:val="16"/>
              <w:szCs w:val="16"/>
            </w:rPr>
            <w:t>136 Academy Drive</w:t>
          </w:r>
        </w:p>
      </w:tc>
    </w:tr>
    <w:tr w:rsidR="00C45BDE" w:rsidRPr="00C45BDE" w14:paraId="16AE2280" w14:textId="77777777" w:rsidTr="00AC5B4D">
      <w:trPr>
        <w:jc w:val="center"/>
      </w:trPr>
      <w:tc>
        <w:tcPr>
          <w:tcW w:w="2304" w:type="dxa"/>
          <w:hideMark/>
        </w:tcPr>
        <w:p w14:paraId="05B2CC62" w14:textId="77777777" w:rsidR="00C45BDE" w:rsidRDefault="00C45BDE">
          <w:pPr>
            <w:widowControl w:val="0"/>
            <w:spacing w:line="276" w:lineRule="auto"/>
            <w:jc w:val="center"/>
            <w:rPr>
              <w:rFonts w:ascii="Candara" w:eastAsia="Arial Unicode MS" w:hAnsi="Candara" w:cs="Arial Unicode MS"/>
              <w:b/>
              <w:color w:val="003300"/>
              <w:sz w:val="16"/>
              <w:szCs w:val="16"/>
            </w:rPr>
          </w:pPr>
          <w:r>
            <w:rPr>
              <w:rFonts w:ascii="Candara" w:eastAsia="Arial Unicode MS" w:hAnsi="Candara" w:cs="Arial Unicode MS"/>
              <w:b/>
              <w:color w:val="003300"/>
              <w:sz w:val="16"/>
              <w:szCs w:val="16"/>
            </w:rPr>
            <w:t>Amsterdam, NY  12010</w:t>
          </w:r>
        </w:p>
      </w:tc>
      <w:tc>
        <w:tcPr>
          <w:tcW w:w="2304" w:type="dxa"/>
          <w:tcBorders>
            <w:top w:val="nil"/>
            <w:left w:val="nil"/>
            <w:bottom w:val="nil"/>
          </w:tcBorders>
          <w:hideMark/>
        </w:tcPr>
        <w:p w14:paraId="375785AC" w14:textId="77777777" w:rsidR="00C45BDE" w:rsidRDefault="00C45BDE">
          <w:pPr>
            <w:widowControl w:val="0"/>
            <w:spacing w:line="276" w:lineRule="auto"/>
            <w:jc w:val="center"/>
            <w:rPr>
              <w:rFonts w:ascii="Candara" w:eastAsia="Arial Unicode MS" w:hAnsi="Candara" w:cs="Arial Unicode MS"/>
              <w:b/>
              <w:color w:val="003300"/>
              <w:sz w:val="16"/>
              <w:szCs w:val="16"/>
              <w:lang w:val="en"/>
            </w:rPr>
          </w:pPr>
          <w:r>
            <w:rPr>
              <w:rFonts w:ascii="Candara" w:eastAsia="Arial Unicode MS" w:hAnsi="Candara" w:cs="Arial Unicode MS"/>
              <w:b/>
              <w:color w:val="003300"/>
              <w:sz w:val="16"/>
              <w:szCs w:val="16"/>
              <w:lang w:val="en"/>
            </w:rPr>
            <w:t>Cobleskill, NY  12043</w:t>
          </w:r>
        </w:p>
      </w:tc>
      <w:tc>
        <w:tcPr>
          <w:tcW w:w="2304" w:type="dxa"/>
          <w:tcBorders>
            <w:top w:val="nil"/>
            <w:bottom w:val="nil"/>
          </w:tcBorders>
          <w:shd w:val="clear" w:color="auto" w:fill="auto"/>
          <w:hideMark/>
        </w:tcPr>
        <w:p w14:paraId="33AFE88F" w14:textId="77777777" w:rsidR="00C45BDE" w:rsidRDefault="00C45BDE">
          <w:pPr>
            <w:widowControl w:val="0"/>
            <w:spacing w:line="276" w:lineRule="auto"/>
            <w:jc w:val="center"/>
            <w:rPr>
              <w:rFonts w:ascii="Candara" w:eastAsia="Arial Unicode MS" w:hAnsi="Candara" w:cs="Arial Unicode MS"/>
              <w:b/>
              <w:color w:val="003300"/>
              <w:sz w:val="16"/>
              <w:szCs w:val="16"/>
              <w:lang w:val="en"/>
            </w:rPr>
          </w:pPr>
          <w:r>
            <w:rPr>
              <w:rFonts w:ascii="Candara" w:eastAsia="Arial Unicode MS" w:hAnsi="Candara" w:cs="Arial Unicode MS"/>
              <w:b/>
              <w:color w:val="003300"/>
              <w:sz w:val="16"/>
              <w:szCs w:val="16"/>
              <w:lang w:val="en"/>
            </w:rPr>
            <w:t>Delanson, NY  12053</w:t>
          </w:r>
        </w:p>
      </w:tc>
      <w:tc>
        <w:tcPr>
          <w:tcW w:w="2304" w:type="dxa"/>
          <w:tcBorders>
            <w:top w:val="nil"/>
            <w:left w:val="nil"/>
            <w:bottom w:val="nil"/>
            <w:right w:val="nil"/>
          </w:tcBorders>
          <w:hideMark/>
        </w:tcPr>
        <w:p w14:paraId="7E797DF4" w14:textId="77777777" w:rsidR="00C45BDE" w:rsidRDefault="00C45BDE">
          <w:pPr>
            <w:widowControl w:val="0"/>
            <w:spacing w:line="276" w:lineRule="auto"/>
            <w:jc w:val="center"/>
            <w:rPr>
              <w:rFonts w:ascii="Candara" w:eastAsia="Arial Unicode MS" w:hAnsi="Candara" w:cs="Arial Unicode MS"/>
              <w:b/>
              <w:color w:val="003300"/>
              <w:sz w:val="16"/>
              <w:szCs w:val="16"/>
            </w:rPr>
          </w:pPr>
          <w:r>
            <w:rPr>
              <w:rFonts w:ascii="Candara" w:eastAsia="Arial Unicode MS" w:hAnsi="Candara" w:cs="Arial Unicode MS"/>
              <w:b/>
              <w:color w:val="003300"/>
              <w:sz w:val="16"/>
              <w:szCs w:val="16"/>
            </w:rPr>
            <w:t>Gloversville, NY 12078</w:t>
          </w:r>
        </w:p>
      </w:tc>
      <w:tc>
        <w:tcPr>
          <w:tcW w:w="2304" w:type="dxa"/>
          <w:hideMark/>
        </w:tcPr>
        <w:p w14:paraId="15E1E8D6" w14:textId="77777777" w:rsidR="00C45BDE" w:rsidRDefault="00C45BDE">
          <w:pPr>
            <w:widowControl w:val="0"/>
            <w:spacing w:line="276" w:lineRule="auto"/>
            <w:jc w:val="center"/>
            <w:rPr>
              <w:rFonts w:ascii="Candara" w:eastAsia="Arial Unicode MS" w:hAnsi="Candara" w:cs="Arial Unicode MS"/>
              <w:b/>
              <w:color w:val="003300"/>
              <w:sz w:val="16"/>
              <w:szCs w:val="16"/>
            </w:rPr>
          </w:pPr>
          <w:r>
            <w:rPr>
              <w:rFonts w:ascii="Candara" w:eastAsia="Arial Unicode MS" w:hAnsi="Candara" w:cs="Arial Unicode MS"/>
              <w:b/>
              <w:color w:val="003300"/>
              <w:sz w:val="16"/>
              <w:szCs w:val="16"/>
            </w:rPr>
            <w:t>Schoharie, NY 12157</w:t>
          </w:r>
        </w:p>
      </w:tc>
    </w:tr>
    <w:tr w:rsidR="00C45BDE" w:rsidRPr="00C45BDE" w14:paraId="56AFDE73" w14:textId="77777777" w:rsidTr="00AC5B4D">
      <w:trPr>
        <w:jc w:val="center"/>
      </w:trPr>
      <w:tc>
        <w:tcPr>
          <w:tcW w:w="2304" w:type="dxa"/>
          <w:hideMark/>
        </w:tcPr>
        <w:p w14:paraId="316E4A4A" w14:textId="77777777" w:rsidR="00C45BDE" w:rsidRDefault="00C45BDE">
          <w:pPr>
            <w:widowControl w:val="0"/>
            <w:spacing w:line="276" w:lineRule="auto"/>
            <w:jc w:val="center"/>
            <w:rPr>
              <w:rFonts w:ascii="Candara" w:eastAsia="Arial Unicode MS" w:hAnsi="Candara" w:cs="Arial Unicode MS"/>
              <w:b/>
              <w:color w:val="003300"/>
              <w:sz w:val="16"/>
              <w:szCs w:val="16"/>
            </w:rPr>
          </w:pPr>
          <w:r>
            <w:rPr>
              <w:rFonts w:ascii="Candara" w:eastAsia="Arial Unicode MS" w:hAnsi="Candara" w:cs="Arial Unicode MS"/>
              <w:b/>
              <w:color w:val="003300"/>
              <w:sz w:val="16"/>
              <w:szCs w:val="16"/>
            </w:rPr>
            <w:t>518-843-3003; 842-6472</w:t>
          </w:r>
        </w:p>
      </w:tc>
      <w:tc>
        <w:tcPr>
          <w:tcW w:w="2304" w:type="dxa"/>
          <w:tcBorders>
            <w:top w:val="nil"/>
            <w:left w:val="nil"/>
            <w:bottom w:val="nil"/>
          </w:tcBorders>
          <w:hideMark/>
        </w:tcPr>
        <w:p w14:paraId="6F24BECA" w14:textId="77777777" w:rsidR="00C45BDE" w:rsidRDefault="00C45BDE">
          <w:pPr>
            <w:widowControl w:val="0"/>
            <w:spacing w:line="276" w:lineRule="auto"/>
            <w:jc w:val="center"/>
            <w:rPr>
              <w:rFonts w:ascii="Candara" w:eastAsia="Arial Unicode MS" w:hAnsi="Candara" w:cs="Arial Unicode MS"/>
              <w:b/>
              <w:color w:val="003300"/>
              <w:sz w:val="16"/>
              <w:szCs w:val="16"/>
            </w:rPr>
          </w:pPr>
          <w:r>
            <w:rPr>
              <w:rFonts w:ascii="Candara" w:eastAsia="Arial Unicode MS" w:hAnsi="Candara" w:cs="Arial Unicode MS"/>
              <w:b/>
              <w:color w:val="003300"/>
              <w:sz w:val="16"/>
              <w:szCs w:val="16"/>
            </w:rPr>
            <w:t>518-234-8430; 234-8864</w:t>
          </w:r>
        </w:p>
      </w:tc>
      <w:tc>
        <w:tcPr>
          <w:tcW w:w="2304" w:type="dxa"/>
          <w:tcBorders>
            <w:top w:val="nil"/>
            <w:bottom w:val="nil"/>
          </w:tcBorders>
          <w:shd w:val="clear" w:color="auto" w:fill="auto"/>
          <w:hideMark/>
        </w:tcPr>
        <w:p w14:paraId="6FB83747" w14:textId="77777777" w:rsidR="00C45BDE" w:rsidRDefault="00C45BDE">
          <w:pPr>
            <w:widowControl w:val="0"/>
            <w:spacing w:line="276" w:lineRule="auto"/>
            <w:jc w:val="center"/>
            <w:rPr>
              <w:rFonts w:ascii="Candara" w:eastAsia="Arial Unicode MS" w:hAnsi="Candara" w:cs="Arial Unicode MS"/>
              <w:b/>
              <w:color w:val="003300"/>
              <w:sz w:val="16"/>
              <w:szCs w:val="16"/>
            </w:rPr>
          </w:pPr>
          <w:r>
            <w:rPr>
              <w:rFonts w:ascii="Candara" w:eastAsia="Arial Unicode MS" w:hAnsi="Candara" w:cs="Arial Unicode MS"/>
              <w:b/>
              <w:color w:val="003300"/>
              <w:sz w:val="16"/>
              <w:szCs w:val="16"/>
            </w:rPr>
            <w:t>518-875-6724; 6141; 6142</w:t>
          </w:r>
        </w:p>
      </w:tc>
      <w:tc>
        <w:tcPr>
          <w:tcW w:w="2304" w:type="dxa"/>
          <w:tcBorders>
            <w:top w:val="nil"/>
            <w:left w:val="nil"/>
            <w:bottom w:val="nil"/>
            <w:right w:val="nil"/>
          </w:tcBorders>
          <w:hideMark/>
        </w:tcPr>
        <w:p w14:paraId="092D8E37" w14:textId="77777777" w:rsidR="00C45BDE" w:rsidRDefault="00C45BDE">
          <w:pPr>
            <w:widowControl w:val="0"/>
            <w:spacing w:line="276" w:lineRule="auto"/>
            <w:jc w:val="center"/>
            <w:rPr>
              <w:rFonts w:ascii="Candara" w:eastAsia="Arial Unicode MS" w:hAnsi="Candara" w:cs="Arial Unicode MS"/>
              <w:b/>
              <w:bCs/>
              <w:color w:val="003300"/>
              <w:sz w:val="16"/>
              <w:szCs w:val="16"/>
            </w:rPr>
          </w:pPr>
          <w:r>
            <w:rPr>
              <w:rFonts w:ascii="Candara" w:eastAsia="Arial Unicode MS" w:hAnsi="Candara" w:cs="Arial Unicode MS"/>
              <w:b/>
              <w:bCs/>
              <w:color w:val="003300"/>
              <w:sz w:val="16"/>
              <w:szCs w:val="16"/>
            </w:rPr>
            <w:t>518- 775-5777</w:t>
          </w:r>
        </w:p>
      </w:tc>
      <w:tc>
        <w:tcPr>
          <w:tcW w:w="2304" w:type="dxa"/>
          <w:hideMark/>
        </w:tcPr>
        <w:p w14:paraId="33B58B5B" w14:textId="77777777" w:rsidR="00C45BDE" w:rsidRDefault="00C45BDE">
          <w:pPr>
            <w:widowControl w:val="0"/>
            <w:spacing w:line="276" w:lineRule="auto"/>
            <w:jc w:val="center"/>
            <w:rPr>
              <w:rFonts w:ascii="Candara" w:eastAsia="Arial Unicode MS" w:hAnsi="Candara" w:cs="Arial Unicode MS"/>
              <w:b/>
              <w:bCs/>
              <w:color w:val="003300"/>
              <w:sz w:val="16"/>
              <w:szCs w:val="16"/>
            </w:rPr>
          </w:pPr>
          <w:r>
            <w:rPr>
              <w:rFonts w:ascii="Candara" w:eastAsia="Arial Unicode MS" w:hAnsi="Candara" w:cs="Arial Unicode MS"/>
              <w:b/>
              <w:bCs/>
              <w:color w:val="003300"/>
              <w:sz w:val="16"/>
              <w:szCs w:val="16"/>
            </w:rPr>
            <w:t>Classroom: 295-6645</w:t>
          </w:r>
        </w:p>
      </w:tc>
    </w:tr>
    <w:tr w:rsidR="00C45BDE" w:rsidRPr="00C45BDE" w14:paraId="4196EEE5" w14:textId="77777777" w:rsidTr="00AC5B4D">
      <w:trPr>
        <w:jc w:val="center"/>
      </w:trPr>
      <w:tc>
        <w:tcPr>
          <w:tcW w:w="2304" w:type="dxa"/>
          <w:hideMark/>
        </w:tcPr>
        <w:p w14:paraId="33F5CB0D" w14:textId="77777777" w:rsidR="00C45BDE" w:rsidRDefault="00C45BDE">
          <w:pPr>
            <w:widowControl w:val="0"/>
            <w:spacing w:line="276" w:lineRule="auto"/>
            <w:jc w:val="center"/>
            <w:rPr>
              <w:rFonts w:ascii="Candara" w:eastAsia="Arial Unicode MS" w:hAnsi="Candara" w:cs="Arial Unicode MS"/>
              <w:b/>
              <w:color w:val="003300"/>
              <w:sz w:val="16"/>
              <w:szCs w:val="16"/>
            </w:rPr>
          </w:pPr>
          <w:r>
            <w:rPr>
              <w:rFonts w:ascii="Candara" w:eastAsia="Arial Unicode MS" w:hAnsi="Candara" w:cs="Arial Unicode MS"/>
              <w:b/>
              <w:color w:val="003300"/>
              <w:sz w:val="16"/>
              <w:szCs w:val="16"/>
            </w:rPr>
            <w:t>518-212-5008</w:t>
          </w:r>
        </w:p>
      </w:tc>
      <w:tc>
        <w:tcPr>
          <w:tcW w:w="2304" w:type="dxa"/>
          <w:tcBorders>
            <w:top w:val="nil"/>
            <w:left w:val="nil"/>
            <w:bottom w:val="nil"/>
          </w:tcBorders>
        </w:tcPr>
        <w:p w14:paraId="777B936D" w14:textId="77777777" w:rsidR="00C45BDE" w:rsidRDefault="00C45BDE">
          <w:pPr>
            <w:widowControl w:val="0"/>
            <w:spacing w:line="276" w:lineRule="auto"/>
            <w:jc w:val="center"/>
            <w:rPr>
              <w:rFonts w:ascii="Candara" w:eastAsia="Arial Unicode MS" w:hAnsi="Candara" w:cs="Arial Unicode MS"/>
              <w:b/>
              <w:color w:val="003300"/>
              <w:sz w:val="16"/>
              <w:szCs w:val="16"/>
            </w:rPr>
          </w:pPr>
        </w:p>
      </w:tc>
      <w:tc>
        <w:tcPr>
          <w:tcW w:w="2304" w:type="dxa"/>
          <w:tcBorders>
            <w:top w:val="nil"/>
          </w:tcBorders>
          <w:shd w:val="clear" w:color="auto" w:fill="auto"/>
          <w:hideMark/>
        </w:tcPr>
        <w:p w14:paraId="5AD3B767" w14:textId="77777777" w:rsidR="00C45BDE" w:rsidRDefault="00C45BDE">
          <w:pPr>
            <w:widowControl w:val="0"/>
            <w:spacing w:line="276" w:lineRule="auto"/>
            <w:jc w:val="center"/>
            <w:rPr>
              <w:rFonts w:ascii="Candara" w:eastAsia="Arial Unicode MS" w:hAnsi="Candara" w:cs="Arial Unicode MS"/>
              <w:b/>
              <w:color w:val="003300"/>
              <w:sz w:val="16"/>
              <w:szCs w:val="16"/>
            </w:rPr>
          </w:pPr>
          <w:r>
            <w:rPr>
              <w:rFonts w:ascii="Candara" w:eastAsia="Arial Unicode MS" w:hAnsi="Candara" w:cs="Arial Unicode MS"/>
              <w:b/>
              <w:color w:val="003300"/>
              <w:sz w:val="16"/>
              <w:szCs w:val="16"/>
            </w:rPr>
            <w:t>Fax:  518-875-6389</w:t>
          </w:r>
        </w:p>
      </w:tc>
      <w:tc>
        <w:tcPr>
          <w:tcW w:w="2304" w:type="dxa"/>
          <w:tcBorders>
            <w:top w:val="nil"/>
            <w:left w:val="nil"/>
            <w:bottom w:val="nil"/>
            <w:right w:val="nil"/>
          </w:tcBorders>
          <w:hideMark/>
        </w:tcPr>
        <w:p w14:paraId="072FDF89" w14:textId="77777777" w:rsidR="00C45BDE" w:rsidRDefault="00C45BDE">
          <w:pPr>
            <w:widowControl w:val="0"/>
            <w:spacing w:line="276" w:lineRule="auto"/>
            <w:jc w:val="center"/>
            <w:rPr>
              <w:rFonts w:ascii="Times New Roman" w:eastAsia="Calibri" w:hAnsi="Times New Roman" w:cs="Times New Roman"/>
            </w:rPr>
          </w:pPr>
          <w:r>
            <w:rPr>
              <w:rFonts w:ascii="Candara" w:eastAsia="Arial Unicode MS" w:hAnsi="Candara" w:cs="Arial Unicode MS"/>
              <w:b/>
              <w:bCs/>
              <w:color w:val="003300"/>
              <w:sz w:val="16"/>
              <w:szCs w:val="16"/>
            </w:rPr>
            <w:t>518- 775-5744</w:t>
          </w:r>
        </w:p>
      </w:tc>
      <w:tc>
        <w:tcPr>
          <w:tcW w:w="2304" w:type="dxa"/>
          <w:hideMark/>
        </w:tcPr>
        <w:p w14:paraId="529F3A93" w14:textId="77777777" w:rsidR="00C45BDE" w:rsidRDefault="00C45BDE">
          <w:pPr>
            <w:widowControl w:val="0"/>
            <w:spacing w:line="276" w:lineRule="auto"/>
            <w:jc w:val="center"/>
            <w:rPr>
              <w:rFonts w:ascii="Candara" w:eastAsia="Arial Unicode MS" w:hAnsi="Candara" w:cs="Arial Unicode MS"/>
              <w:b/>
              <w:bCs/>
              <w:color w:val="003300"/>
              <w:sz w:val="16"/>
              <w:szCs w:val="16"/>
            </w:rPr>
          </w:pPr>
          <w:r>
            <w:rPr>
              <w:rFonts w:ascii="Candara" w:eastAsia="Arial Unicode MS" w:hAnsi="Candara" w:cs="Arial Unicode MS"/>
              <w:b/>
              <w:bCs/>
              <w:color w:val="003300"/>
              <w:sz w:val="16"/>
              <w:szCs w:val="16"/>
            </w:rPr>
            <w:t>Office: 518-295-6657</w:t>
          </w:r>
        </w:p>
      </w:tc>
    </w:tr>
  </w:tbl>
  <w:p w14:paraId="5657AAB2" w14:textId="77777777" w:rsidR="003C7C9C" w:rsidRPr="001E650D" w:rsidRDefault="003C7C9C" w:rsidP="003C7C9C">
    <w:pPr>
      <w:rPr>
        <w:rFonts w:ascii="AvantGarde" w:hAnsi="AvantGarde"/>
        <w:b/>
        <w:color w:val="004600"/>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BF026" w14:textId="77777777" w:rsidR="00731012" w:rsidRDefault="00731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842A8" w14:textId="77777777" w:rsidR="005C1C43" w:rsidRDefault="005C1C43">
      <w:r>
        <w:separator/>
      </w:r>
    </w:p>
  </w:footnote>
  <w:footnote w:type="continuationSeparator" w:id="0">
    <w:p w14:paraId="7D72E29D" w14:textId="77777777" w:rsidR="005C1C43" w:rsidRDefault="005C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005E4" w14:textId="77777777" w:rsidR="00731012" w:rsidRDefault="00731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4FFE6" w14:textId="62ADDC62" w:rsidR="0026558A" w:rsidRDefault="00731012" w:rsidP="00A62D6A">
    <w:pPr>
      <w:pStyle w:val="Header"/>
      <w:jc w:val="center"/>
    </w:pPr>
    <w:r>
      <w:rPr>
        <w:noProof/>
      </w:rPr>
      <w:drawing>
        <wp:inline distT="0" distB="0" distL="0" distR="0" wp14:anchorId="42EC89AC" wp14:editId="076A5ECF">
          <wp:extent cx="3300658" cy="19367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etterhead 3.jpg"/>
                  <pic:cNvPicPr/>
                </pic:nvPicPr>
                <pic:blipFill>
                  <a:blip r:embed="rId1"/>
                  <a:stretch>
                    <a:fillRect/>
                  </a:stretch>
                </pic:blipFill>
                <pic:spPr>
                  <a:xfrm>
                    <a:off x="0" y="0"/>
                    <a:ext cx="3357007" cy="196981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94F4" w14:textId="77777777" w:rsidR="00731012" w:rsidRDefault="00731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060,gree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7F"/>
    <w:rsid w:val="00082DC3"/>
    <w:rsid w:val="000967E8"/>
    <w:rsid w:val="000A658E"/>
    <w:rsid w:val="000E6FFD"/>
    <w:rsid w:val="00170206"/>
    <w:rsid w:val="001A7B79"/>
    <w:rsid w:val="001B1EE4"/>
    <w:rsid w:val="001B2464"/>
    <w:rsid w:val="00202528"/>
    <w:rsid w:val="00222220"/>
    <w:rsid w:val="0026558A"/>
    <w:rsid w:val="0033032E"/>
    <w:rsid w:val="0033166B"/>
    <w:rsid w:val="00386751"/>
    <w:rsid w:val="003A6D52"/>
    <w:rsid w:val="003B4EE0"/>
    <w:rsid w:val="003C7C9C"/>
    <w:rsid w:val="004E0F4F"/>
    <w:rsid w:val="004E6C30"/>
    <w:rsid w:val="00590175"/>
    <w:rsid w:val="005A1C7F"/>
    <w:rsid w:val="005C1C43"/>
    <w:rsid w:val="005C53E2"/>
    <w:rsid w:val="00650D2E"/>
    <w:rsid w:val="006D792D"/>
    <w:rsid w:val="006F2899"/>
    <w:rsid w:val="0070297E"/>
    <w:rsid w:val="00731012"/>
    <w:rsid w:val="007317CF"/>
    <w:rsid w:val="007612A2"/>
    <w:rsid w:val="00796AE1"/>
    <w:rsid w:val="007C0C4A"/>
    <w:rsid w:val="007E7D48"/>
    <w:rsid w:val="007F77A0"/>
    <w:rsid w:val="00864FC5"/>
    <w:rsid w:val="00872AF5"/>
    <w:rsid w:val="00902259"/>
    <w:rsid w:val="00996677"/>
    <w:rsid w:val="00A62089"/>
    <w:rsid w:val="00A62D6A"/>
    <w:rsid w:val="00A75D59"/>
    <w:rsid w:val="00A965F9"/>
    <w:rsid w:val="00A9708F"/>
    <w:rsid w:val="00AC5B4D"/>
    <w:rsid w:val="00B92078"/>
    <w:rsid w:val="00BA3584"/>
    <w:rsid w:val="00C12528"/>
    <w:rsid w:val="00C45BDE"/>
    <w:rsid w:val="00C7174F"/>
    <w:rsid w:val="00C92EEB"/>
    <w:rsid w:val="00CE3B32"/>
    <w:rsid w:val="00CF2CA1"/>
    <w:rsid w:val="00D4359A"/>
    <w:rsid w:val="00F359CC"/>
    <w:rsid w:val="00F404F3"/>
    <w:rsid w:val="00F6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60,green"/>
    </o:shapedefaults>
    <o:shapelayout v:ext="edit">
      <o:idmap v:ext="edit" data="1"/>
    </o:shapelayout>
  </w:shapeDefaults>
  <w:decimalSymbol w:val="."/>
  <w:listSeparator w:val=","/>
  <w14:docId w14:val="4BCF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outlineLvl w:val="1"/>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7D48"/>
    <w:pPr>
      <w:tabs>
        <w:tab w:val="center" w:pos="4320"/>
        <w:tab w:val="right" w:pos="8640"/>
      </w:tabs>
    </w:pPr>
  </w:style>
  <w:style w:type="paragraph" w:styleId="Footer">
    <w:name w:val="footer"/>
    <w:basedOn w:val="Normal"/>
    <w:rsid w:val="007E7D48"/>
    <w:pPr>
      <w:tabs>
        <w:tab w:val="center" w:pos="4320"/>
        <w:tab w:val="right" w:pos="8640"/>
      </w:tabs>
    </w:pPr>
  </w:style>
  <w:style w:type="paragraph" w:styleId="BalloonText">
    <w:name w:val="Balloon Text"/>
    <w:basedOn w:val="Normal"/>
    <w:semiHidden/>
    <w:rsid w:val="003A6D52"/>
    <w:rPr>
      <w:rFonts w:ascii="Tahoma" w:hAnsi="Tahoma" w:cs="Tahoma"/>
      <w:sz w:val="16"/>
      <w:szCs w:val="16"/>
    </w:rPr>
  </w:style>
  <w:style w:type="character" w:styleId="Hyperlink">
    <w:name w:val="Hyperlink"/>
    <w:rsid w:val="003C7C9C"/>
    <w:rPr>
      <w:color w:val="0000FF"/>
      <w:u w:val="single"/>
    </w:rPr>
  </w:style>
  <w:style w:type="paragraph" w:styleId="NormalWeb">
    <w:name w:val="Normal (Web)"/>
    <w:basedOn w:val="Normal"/>
    <w:uiPriority w:val="99"/>
    <w:unhideWhenUsed/>
    <w:rsid w:val="00CE3B32"/>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outlineLvl w:val="1"/>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7D48"/>
    <w:pPr>
      <w:tabs>
        <w:tab w:val="center" w:pos="4320"/>
        <w:tab w:val="right" w:pos="8640"/>
      </w:tabs>
    </w:pPr>
  </w:style>
  <w:style w:type="paragraph" w:styleId="Footer">
    <w:name w:val="footer"/>
    <w:basedOn w:val="Normal"/>
    <w:rsid w:val="007E7D48"/>
    <w:pPr>
      <w:tabs>
        <w:tab w:val="center" w:pos="4320"/>
        <w:tab w:val="right" w:pos="8640"/>
      </w:tabs>
    </w:pPr>
  </w:style>
  <w:style w:type="paragraph" w:styleId="BalloonText">
    <w:name w:val="Balloon Text"/>
    <w:basedOn w:val="Normal"/>
    <w:semiHidden/>
    <w:rsid w:val="003A6D52"/>
    <w:rPr>
      <w:rFonts w:ascii="Tahoma" w:hAnsi="Tahoma" w:cs="Tahoma"/>
      <w:sz w:val="16"/>
      <w:szCs w:val="16"/>
    </w:rPr>
  </w:style>
  <w:style w:type="character" w:styleId="Hyperlink">
    <w:name w:val="Hyperlink"/>
    <w:rsid w:val="003C7C9C"/>
    <w:rPr>
      <w:color w:val="0000FF"/>
      <w:u w:val="single"/>
    </w:rPr>
  </w:style>
  <w:style w:type="paragraph" w:styleId="NormalWeb">
    <w:name w:val="Normal (Web)"/>
    <w:basedOn w:val="Normal"/>
    <w:uiPriority w:val="99"/>
    <w:unhideWhenUsed/>
    <w:rsid w:val="00CE3B3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3093">
      <w:bodyDiv w:val="1"/>
      <w:marLeft w:val="0"/>
      <w:marRight w:val="0"/>
      <w:marTop w:val="0"/>
      <w:marBottom w:val="0"/>
      <w:divBdr>
        <w:top w:val="none" w:sz="0" w:space="0" w:color="auto"/>
        <w:left w:val="none" w:sz="0" w:space="0" w:color="auto"/>
        <w:bottom w:val="none" w:sz="0" w:space="0" w:color="auto"/>
        <w:right w:val="none" w:sz="0" w:space="0" w:color="auto"/>
      </w:divBdr>
    </w:div>
    <w:div w:id="1439913180">
      <w:bodyDiv w:val="1"/>
      <w:marLeft w:val="0"/>
      <w:marRight w:val="0"/>
      <w:marTop w:val="0"/>
      <w:marBottom w:val="0"/>
      <w:divBdr>
        <w:top w:val="none" w:sz="0" w:space="0" w:color="auto"/>
        <w:left w:val="none" w:sz="0" w:space="0" w:color="auto"/>
        <w:bottom w:val="none" w:sz="0" w:space="0" w:color="auto"/>
        <w:right w:val="none" w:sz="0" w:space="0" w:color="auto"/>
      </w:divBdr>
    </w:div>
    <w:div w:id="14502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wppkid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Dear Paul,</vt:lpstr>
    </vt:vector>
  </TitlesOfParts>
  <Company>Microsoft</Company>
  <LinksUpToDate>false</LinksUpToDate>
  <CharactersWithSpaces>642</CharactersWithSpaces>
  <SharedDoc>false</SharedDoc>
  <HLinks>
    <vt:vector size="6" baseType="variant">
      <vt:variant>
        <vt:i4>3670126</vt:i4>
      </vt:variant>
      <vt:variant>
        <vt:i4>0</vt:i4>
      </vt:variant>
      <vt:variant>
        <vt:i4>0</vt:i4>
      </vt:variant>
      <vt:variant>
        <vt:i4>5</vt:i4>
      </vt:variant>
      <vt:variant>
        <vt:lpwstr>http://www.wppkids.com/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Paul,</dc:title>
  <dc:creator>Default</dc:creator>
  <cp:lastModifiedBy>Maria Crounse</cp:lastModifiedBy>
  <cp:revision>2</cp:revision>
  <cp:lastPrinted>2008-08-18T11:28:00Z</cp:lastPrinted>
  <dcterms:created xsi:type="dcterms:W3CDTF">2018-09-28T17:11:00Z</dcterms:created>
  <dcterms:modified xsi:type="dcterms:W3CDTF">2018-09-28T17:11:00Z</dcterms:modified>
</cp:coreProperties>
</file>